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 xml:space="preserve">Application of </w:t>
      </w:r>
      <w:r w:rsidR="00593D9F" w:rsidRPr="0074122E">
        <w:rPr>
          <w:rFonts w:ascii="Times New Roman" w:hAnsi="Times New Roman" w:cs="Times New Roman"/>
          <w:b/>
          <w:sz w:val="28"/>
          <w:szCs w:val="28"/>
        </w:rPr>
        <w:t>Joint</w:t>
      </w:r>
      <w:r w:rsidR="003F3668" w:rsidRPr="0074122E">
        <w:rPr>
          <w:rFonts w:ascii="Times New Roman" w:hAnsi="Times New Roman" w:cs="Times New Roman"/>
          <w:b/>
          <w:sz w:val="28"/>
          <w:szCs w:val="28"/>
        </w:rPr>
        <w:t xml:space="preserve"> Research</w:t>
      </w:r>
      <w:r w:rsidRPr="0074122E">
        <w:rPr>
          <w:rFonts w:ascii="Times New Roman" w:hAnsi="Times New Roman" w:cs="Times New Roman"/>
          <w:b/>
          <w:sz w:val="28"/>
          <w:szCs w:val="28"/>
        </w:rPr>
        <w:t xml:space="preserve"> Program</w:t>
      </w:r>
    </w:p>
    <w:p w:rsidR="00AE2164" w:rsidRPr="0074122E" w:rsidRDefault="00AE216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by and between</w:t>
      </w:r>
    </w:p>
    <w:p w:rsidR="00AE2164" w:rsidRPr="006522AD" w:rsidRDefault="00A83FF3" w:rsidP="00AE2164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Technische Universität Braunschweig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(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TU</w:t>
      </w:r>
      <w:r w:rsidR="00B92922" w:rsidRPr="006522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6522AD">
        <w:rPr>
          <w:rFonts w:ascii="Times New Roman" w:hAnsi="Times New Roman" w:cs="Times New Roman"/>
          <w:b/>
          <w:sz w:val="28"/>
          <w:szCs w:val="28"/>
          <w:lang w:val="de-DE"/>
        </w:rPr>
        <w:t>B</w:t>
      </w:r>
      <w:r w:rsidR="003539ED">
        <w:rPr>
          <w:rFonts w:ascii="Times New Roman" w:hAnsi="Times New Roman" w:cs="Times New Roman"/>
          <w:b/>
          <w:sz w:val="28"/>
          <w:szCs w:val="28"/>
          <w:lang w:val="de-DE"/>
        </w:rPr>
        <w:t>raunschweig</w:t>
      </w:r>
      <w:r w:rsidR="00AE2164" w:rsidRPr="006522AD">
        <w:rPr>
          <w:rFonts w:ascii="Times New Roman" w:hAnsi="Times New Roman" w:cs="Times New Roman"/>
          <w:b/>
          <w:sz w:val="28"/>
          <w:szCs w:val="28"/>
          <w:lang w:val="de-DE"/>
        </w:rPr>
        <w:t>) and</w:t>
      </w:r>
    </w:p>
    <w:p w:rsidR="00C829B8" w:rsidRPr="0074122E" w:rsidRDefault="00A21BE4" w:rsidP="00AE21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  <w:b/>
          <w:sz w:val="28"/>
          <w:szCs w:val="28"/>
        </w:rPr>
        <w:t>National Taiwan University of Science and Technology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A3373D">
        <w:rPr>
          <w:rFonts w:ascii="Times New Roman" w:hAnsi="Times New Roman" w:cs="Times New Roman"/>
          <w:b/>
          <w:sz w:val="28"/>
          <w:szCs w:val="28"/>
        </w:rPr>
        <w:t>TAIWAN TECH</w:t>
      </w:r>
      <w:r w:rsidR="00AE2164" w:rsidRPr="0074122E">
        <w:rPr>
          <w:rFonts w:ascii="Times New Roman" w:hAnsi="Times New Roman" w:cs="Times New Roman"/>
          <w:b/>
          <w:sz w:val="28"/>
          <w:szCs w:val="28"/>
        </w:rPr>
        <w:t>)</w:t>
      </w:r>
    </w:p>
    <w:p w:rsidR="0074122E" w:rsidRPr="0074122E" w:rsidRDefault="0074122E" w:rsidP="00AE216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055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3"/>
        <w:gridCol w:w="277"/>
        <w:gridCol w:w="359"/>
        <w:gridCol w:w="640"/>
        <w:gridCol w:w="589"/>
        <w:gridCol w:w="63"/>
        <w:gridCol w:w="1071"/>
        <w:gridCol w:w="645"/>
        <w:gridCol w:w="860"/>
        <w:gridCol w:w="1592"/>
        <w:gridCol w:w="992"/>
        <w:gridCol w:w="54"/>
        <w:gridCol w:w="2639"/>
      </w:tblGrid>
      <w:tr w:rsidR="00AC3F1E" w:rsidRPr="0074122E" w:rsidTr="00B979E5">
        <w:trPr>
          <w:trHeight w:val="103"/>
        </w:trPr>
        <w:tc>
          <w:tcPr>
            <w:tcW w:w="7861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Title :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AC3F1E" w:rsidRPr="009F604A" w:rsidRDefault="00AC3F1E" w:rsidP="00050701">
            <w:pPr>
              <w:rPr>
                <w:rFonts w:ascii="Times New Roman" w:eastAsia="平成明朝" w:hAnsi="Times New Roman" w:cs="Times New Roman"/>
                <w:snapToGrid w:val="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Date:</w:t>
            </w:r>
          </w:p>
        </w:tc>
      </w:tr>
      <w:tr w:rsidR="00AC3F1E" w:rsidRPr="0074122E" w:rsidTr="00B979E5">
        <w:trPr>
          <w:trHeight w:val="396"/>
        </w:trPr>
        <w:tc>
          <w:tcPr>
            <w:tcW w:w="7861" w:type="dxa"/>
            <w:gridSpan w:val="11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C3F1E" w:rsidRPr="009F604A" w:rsidRDefault="00AC3F1E" w:rsidP="00050701">
            <w:pPr>
              <w:spacing w:after="120"/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/    /</w:t>
            </w:r>
          </w:p>
        </w:tc>
      </w:tr>
      <w:tr w:rsidR="00AC3F1E" w:rsidRPr="0074122E" w:rsidTr="00B979E5">
        <w:trPr>
          <w:trHeight w:val="70"/>
        </w:trPr>
        <w:tc>
          <w:tcPr>
            <w:tcW w:w="7861" w:type="dxa"/>
            <w:gridSpan w:val="11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Keywords : </w:t>
            </w: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3F1E" w:rsidRPr="009F604A" w:rsidRDefault="00AC3F1E" w:rsidP="00050701">
            <w:pPr>
              <w:spacing w:before="120" w:after="120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0554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b/>
                <w:sz w:val="24"/>
                <w:szCs w:val="24"/>
              </w:rPr>
            </w:pPr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raunschweig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research group</w:t>
            </w:r>
          </w:p>
        </w:tc>
      </w:tr>
      <w:tr w:rsidR="00050701" w:rsidRPr="0074122E" w:rsidTr="00AC3F1E">
        <w:trPr>
          <w:trHeight w:val="306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504" w:type="dxa"/>
            <w:gridSpan w:val="11"/>
            <w:tcBorders>
              <w:top w:val="dashSmallGap" w:sz="4" w:space="0" w:color="FFFFFF" w:themeColor="background1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27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4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14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7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6522AD">
        <w:trPr>
          <w:trHeight w:val="954"/>
        </w:trPr>
        <w:tc>
          <w:tcPr>
            <w:tcW w:w="1055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Lines="30" w:before="72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 xml:space="preserve">Information: </w:t>
            </w:r>
          </w:p>
        </w:tc>
      </w:tr>
      <w:tr w:rsidR="00050701" w:rsidRPr="0074122E" w:rsidTr="008434DE">
        <w:trPr>
          <w:trHeight w:val="567"/>
        </w:trPr>
        <w:tc>
          <w:tcPr>
            <w:tcW w:w="2638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TU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</w:t>
            </w:r>
            <w:r w:rsidR="00A83FF3">
              <w:rPr>
                <w:rFonts w:ascii="Times New Roman" w:eastAsia="平成明朝" w:hAnsi="Times New Roman" w:cs="Times New Roman"/>
                <w:sz w:val="24"/>
                <w:szCs w:val="24"/>
              </w:rPr>
              <w:t>B</w:t>
            </w:r>
            <w:r w:rsidR="00B92922">
              <w:rPr>
                <w:rFonts w:ascii="Times New Roman" w:eastAsia="平成明朝" w:hAnsi="Times New Roman" w:cs="Times New Roman"/>
                <w:sz w:val="24"/>
                <w:szCs w:val="24"/>
              </w:rPr>
              <w:t>S</w:t>
            </w: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research group</w:t>
            </w:r>
          </w:p>
        </w:tc>
        <w:tc>
          <w:tcPr>
            <w:tcW w:w="2639" w:type="dxa"/>
            <w:gridSpan w:val="4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638" w:type="dxa"/>
            <w:gridSpan w:val="3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0554" w:type="dxa"/>
            <w:gridSpan w:val="1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新細明體" w:hAnsi="Times New Roman" w:cs="Times New Roman"/>
                <w:b/>
                <w:sz w:val="24"/>
                <w:szCs w:val="24"/>
                <w:lang w:eastAsia="zh-TW"/>
              </w:rPr>
              <w:t>Principal Investigator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of </w:t>
            </w:r>
            <w:r w:rsidR="00A3373D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>TAIWAN TECH</w:t>
            </w:r>
            <w:r w:rsidRPr="009F604A"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  <w:t xml:space="preserve"> research group</w:t>
            </w:r>
          </w:p>
        </w:tc>
      </w:tr>
      <w:tr w:rsidR="00050701" w:rsidRPr="0074122E" w:rsidTr="008434DE">
        <w:trPr>
          <w:trHeight w:val="306"/>
        </w:trPr>
        <w:tc>
          <w:tcPr>
            <w:tcW w:w="105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9504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新細明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270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Division/Department:</w:t>
            </w:r>
          </w:p>
        </w:tc>
        <w:tc>
          <w:tcPr>
            <w:tcW w:w="4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Title: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snapToGrid w:val="0"/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06"/>
        </w:trPr>
        <w:tc>
          <w:tcPr>
            <w:tcW w:w="1409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9145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B979E5">
        <w:trPr>
          <w:trHeight w:val="306"/>
        </w:trPr>
        <w:tc>
          <w:tcPr>
            <w:tcW w:w="77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Tel:</w:t>
            </w:r>
          </w:p>
        </w:tc>
        <w:tc>
          <w:tcPr>
            <w:tcW w:w="29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MS PMincho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6522AD">
        <w:trPr>
          <w:trHeight w:val="951"/>
        </w:trPr>
        <w:tc>
          <w:tcPr>
            <w:tcW w:w="10554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Lines="30" w:before="72"/>
              <w:rPr>
                <w:rFonts w:ascii="Times New Roman" w:eastAsia="MS PMincho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MS PMincho" w:hAnsi="Times New Roman" w:cs="Times New Roman"/>
                <w:sz w:val="24"/>
                <w:szCs w:val="24"/>
              </w:rPr>
              <w:t xml:space="preserve">Information: </w:t>
            </w:r>
          </w:p>
        </w:tc>
      </w:tr>
      <w:tr w:rsidR="00050701" w:rsidRPr="0074122E" w:rsidTr="008434DE">
        <w:trPr>
          <w:trHeight w:val="567"/>
        </w:trPr>
        <w:tc>
          <w:tcPr>
            <w:tcW w:w="2638" w:type="dxa"/>
            <w:gridSpan w:val="5"/>
            <w:tcBorders>
              <w:left w:val="single" w:sz="12" w:space="0" w:color="auto"/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Researcher’s Name of </w:t>
            </w:r>
            <w:r w:rsidR="00A3373D">
              <w:rPr>
                <w:rFonts w:ascii="Times New Roman" w:eastAsia="平成明朝" w:hAnsi="Times New Roman" w:cs="Times New Roman"/>
                <w:sz w:val="24"/>
                <w:szCs w:val="24"/>
              </w:rPr>
              <w:t>TAIWAN TECH</w:t>
            </w: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 group</w:t>
            </w:r>
          </w:p>
        </w:tc>
        <w:tc>
          <w:tcPr>
            <w:tcW w:w="2639" w:type="dxa"/>
            <w:gridSpan w:val="4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 xml:space="preserve">Present Status or </w:t>
            </w:r>
          </w:p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Grade (graduate students)</w:t>
            </w:r>
          </w:p>
        </w:tc>
        <w:tc>
          <w:tcPr>
            <w:tcW w:w="2638" w:type="dxa"/>
            <w:gridSpan w:val="3"/>
            <w:tcBorders>
              <w:bottom w:val="nil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Researcher’s role</w:t>
            </w:r>
          </w:p>
        </w:tc>
        <w:tc>
          <w:tcPr>
            <w:tcW w:w="2639" w:type="dxa"/>
            <w:tcBorders>
              <w:bottom w:val="nil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jc w:val="center"/>
              <w:rPr>
                <w:rFonts w:ascii="Times New Roman" w:eastAsia="平成明朝" w:hAnsi="Times New Roman" w:cs="Times New Roman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sz w:val="24"/>
                <w:szCs w:val="24"/>
              </w:rPr>
              <w:t>E-mail address</w:t>
            </w: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8434DE">
        <w:trPr>
          <w:trHeight w:val="323"/>
        </w:trPr>
        <w:tc>
          <w:tcPr>
            <w:tcW w:w="2638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4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01" w:rsidRPr="009F604A" w:rsidRDefault="00050701" w:rsidP="00050701">
            <w:pPr>
              <w:rPr>
                <w:rFonts w:ascii="Times New Roman" w:eastAsia="平成明朝" w:hAnsi="Times New Roman" w:cs="Times New Roman"/>
                <w:sz w:val="24"/>
                <w:szCs w:val="24"/>
              </w:rPr>
            </w:pPr>
          </w:p>
        </w:tc>
      </w:tr>
      <w:tr w:rsidR="00050701" w:rsidRPr="0074122E" w:rsidTr="00050701">
        <w:trPr>
          <w:cantSplit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701" w:rsidRPr="00A3373D" w:rsidRDefault="00A83FF3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 w:themeColor="text1"/>
                <w:sz w:val="24"/>
                <w:szCs w:val="24"/>
              </w:rPr>
            </w:pPr>
            <w:r w:rsidRPr="00A3373D">
              <w:rPr>
                <w:rFonts w:ascii="Times New Roman" w:eastAsia="平成明朝" w:hAnsi="Times New Roman" w:cs="Times New Roman"/>
                <w:color w:val="000000" w:themeColor="text1"/>
                <w:sz w:val="24"/>
                <w:szCs w:val="24"/>
              </w:rPr>
              <w:t xml:space="preserve">Research </w:t>
            </w:r>
            <w:r w:rsidRPr="00A3373D">
              <w:rPr>
                <w:rFonts w:ascii="Times New Roman" w:eastAsia="平成明朝" w:hAnsi="Times New Roman" w:cs="Times New Roman" w:hint="eastAsia"/>
                <w:color w:val="000000" w:themeColor="text1"/>
                <w:sz w:val="24"/>
                <w:szCs w:val="24"/>
              </w:rPr>
              <w:t>C</w:t>
            </w:r>
            <w:r w:rsidRPr="00A3373D">
              <w:rPr>
                <w:rFonts w:ascii="Times New Roman" w:eastAsia="平成明朝" w:hAnsi="Times New Roman" w:cs="Times New Roman"/>
                <w:color w:val="000000" w:themeColor="text1"/>
                <w:sz w:val="24"/>
                <w:szCs w:val="24"/>
              </w:rPr>
              <w:t>ategory</w:t>
            </w:r>
          </w:p>
        </w:tc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3FF3" w:rsidRPr="00A3373D" w:rsidRDefault="00050701" w:rsidP="00A83FF3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 based mobility</w:t>
            </w:r>
            <w:r w:rsidR="00A83FF3" w:rsidRPr="00A337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92B34" w:rsidRPr="00A337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</w:t>
            </w:r>
            <w:r w:rsidR="00492B34" w:rsidRPr="00A337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A83FF3"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eastAsia="微軟正黑體" w:hAnsi="Times New Roman" w:cs="Times New Roman"/>
                <w:color w:val="000000" w:themeColor="text1"/>
                <w:sz w:val="24"/>
                <w:szCs w:val="24"/>
              </w:rPr>
              <w:t>Sustainable and Energy Efficient Aviation</w:t>
            </w:r>
          </w:p>
          <w:p w:rsidR="00492B34" w:rsidRPr="00A3373D" w:rsidRDefault="00A83FF3" w:rsidP="00A83FF3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 Energy Storage</w:t>
            </w:r>
            <w:r w:rsidR="00B359CF" w:rsidRPr="00A3373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 xml:space="preserve">           </w:t>
            </w:r>
            <w:r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Metrology/Quantum Frontiers</w:t>
            </w:r>
          </w:p>
          <w:p w:rsidR="00050701" w:rsidRPr="00A3373D" w:rsidRDefault="00A83FF3" w:rsidP="00B359CF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Engineering for Health</w:t>
            </w:r>
            <w:r w:rsidR="00492B34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 xml:space="preserve">     </w:t>
            </w:r>
            <w:r w:rsidR="00492B34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  <w:tab/>
            </w:r>
            <w:r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Future City</w:t>
            </w:r>
            <w:r w:rsidRPr="00A3373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492B34" w:rsidRPr="00A3373D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  <w:r w:rsidR="00492B34" w:rsidRPr="00A3373D">
              <w:rPr>
                <w:rFonts w:ascii="新細明體" w:eastAsia="新細明體" w:hAnsi="新細明體" w:cs="Times New Roman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 w:rsidR="00B359CF" w:rsidRPr="00A337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Additive manufacturing</w:t>
            </w:r>
          </w:p>
        </w:tc>
      </w:tr>
      <w:tr w:rsidR="00050701" w:rsidRPr="0074122E" w:rsidTr="008434DE">
        <w:trPr>
          <w:cantSplit/>
        </w:trPr>
        <w:tc>
          <w:tcPr>
            <w:tcW w:w="20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1" w:rsidRPr="009F604A" w:rsidRDefault="00050701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Required Research budget</w:t>
            </w:r>
          </w:p>
        </w:tc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701" w:rsidRDefault="00A83FF3" w:rsidP="00050701">
            <w:pPr>
              <w:spacing w:before="120" w:after="120"/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TU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B</w:t>
            </w:r>
            <w:r w:rsidR="003539ED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S</w:t>
            </w:r>
            <w:r w:rsidR="00050701"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research grou</w:t>
            </w:r>
            <w:r w:rsidR="00050701" w:rsidRPr="009F604A">
              <w:rPr>
                <w:rFonts w:ascii="Times New Roman" w:eastAsia="新細明體" w:hAnsi="Times New Roman" w:cs="Times New Roman"/>
                <w:color w:val="000000"/>
                <w:sz w:val="24"/>
                <w:szCs w:val="24"/>
                <w:lang w:eastAsia="zh-TW"/>
              </w:rPr>
              <w:t>p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</w:t>
            </w:r>
            <w:r w:rsidR="00050701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  </w:t>
            </w:r>
            <w:r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  EUR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 xml:space="preserve"> xxx</w:t>
            </w:r>
          </w:p>
          <w:p w:rsidR="00050701" w:rsidRPr="009F604A" w:rsidRDefault="00A3373D" w:rsidP="00050701">
            <w:pPr>
              <w:spacing w:before="120" w:after="120"/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>TAIWAN TECH</w:t>
            </w:r>
            <w:r w:rsidR="00050701"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research group</w:t>
            </w:r>
            <w:r w:rsidR="00A83FF3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050701" w:rsidRPr="009F604A">
              <w:rPr>
                <w:rFonts w:ascii="Times New Roman" w:eastAsia="平成明朝" w:hAnsi="Times New Roman" w:cs="Times New Roman"/>
                <w:color w:val="000000"/>
                <w:sz w:val="24"/>
                <w:szCs w:val="24"/>
              </w:rPr>
              <w:t xml:space="preserve">NTD </w:t>
            </w:r>
            <w:r w:rsidR="00050701" w:rsidRPr="009F604A">
              <w:rPr>
                <w:rFonts w:ascii="Times New Roman" w:eastAsia="MS PMincho" w:hAnsi="Times New Roman" w:cs="Times New Roman"/>
                <w:color w:val="000000"/>
                <w:sz w:val="24"/>
                <w:szCs w:val="24"/>
                <w:lang w:eastAsia="zh-TW"/>
              </w:rPr>
              <w:t>xxx</w:t>
            </w:r>
          </w:p>
        </w:tc>
      </w:tr>
    </w:tbl>
    <w:p w:rsidR="001D3CF9" w:rsidRPr="008434DE" w:rsidRDefault="001D3CF9" w:rsidP="00A83FF3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22E">
        <w:rPr>
          <w:rFonts w:ascii="Times New Roman" w:hAnsi="Times New Roman" w:cs="Times New Roman"/>
        </w:rPr>
        <w:br w:type="page"/>
      </w:r>
      <w:r w:rsidRPr="008434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Descriptions of the </w:t>
      </w:r>
      <w:r w:rsidR="003F3668" w:rsidRPr="008434DE">
        <w:rPr>
          <w:rFonts w:ascii="Times New Roman" w:hAnsi="Times New Roman" w:cs="Times New Roman"/>
          <w:b/>
          <w:sz w:val="28"/>
          <w:szCs w:val="28"/>
        </w:rPr>
        <w:t>Joint Research Program</w:t>
      </w:r>
    </w:p>
    <w:p w:rsidR="001D3CF9" w:rsidRPr="0074122E" w:rsidRDefault="001D3CF9" w:rsidP="001D3CF9">
      <w:pPr>
        <w:rPr>
          <w:rFonts w:ascii="Times New Roman" w:hAnsi="Times New Roman" w:cs="Times New Roman"/>
        </w:rPr>
      </w:pPr>
    </w:p>
    <w:tbl>
      <w:tblPr>
        <w:tblStyle w:val="a7"/>
        <w:tblW w:w="0" w:type="auto"/>
        <w:tblInd w:w="213" w:type="dxa"/>
        <w:tblLook w:val="04A0" w:firstRow="1" w:lastRow="0" w:firstColumn="1" w:lastColumn="0" w:noHBand="0" w:noVBand="1"/>
      </w:tblPr>
      <w:tblGrid>
        <w:gridCol w:w="10529"/>
      </w:tblGrid>
      <w:tr w:rsidR="00863A9E" w:rsidRPr="0074122E" w:rsidTr="00217967">
        <w:trPr>
          <w:trHeight w:val="283"/>
        </w:trPr>
        <w:tc>
          <w:tcPr>
            <w:tcW w:w="10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863A9E" w:rsidP="0086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Aim and goals (please give the reasons why you are applying for this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oint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5648A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863A9E" w:rsidRPr="0074122E" w:rsidTr="00217967">
        <w:trPr>
          <w:trHeight w:val="123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863A9E" w:rsidRPr="008434DE" w:rsidRDefault="00863A9E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E242B5" w:rsidP="006B05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timeline </w:t>
            </w: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 the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5F474B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oint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esearch </w:t>
            </w:r>
            <w:r w:rsidR="00364004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F3668"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rogram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including contribution of individuals involved</w:t>
            </w:r>
          </w:p>
        </w:tc>
      </w:tr>
      <w:tr w:rsidR="00E242B5" w:rsidRPr="0074122E" w:rsidTr="00217967">
        <w:trPr>
          <w:trHeight w:val="5578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412" w:rsidRPr="008434DE" w:rsidRDefault="00264412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F31" w:rsidRPr="008434DE" w:rsidRDefault="00705F3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3A9E" w:rsidRPr="008434DE" w:rsidRDefault="00E242B5" w:rsidP="00E242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Expected outcomes</w:t>
            </w:r>
            <w:r w:rsidR="006B0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expected impact on institutional cooperation and long-term collaboration</w:t>
            </w:r>
          </w:p>
        </w:tc>
      </w:tr>
      <w:tr w:rsidR="00E242B5" w:rsidRPr="0074122E" w:rsidTr="00217967">
        <w:trPr>
          <w:trHeight w:val="1556"/>
        </w:trPr>
        <w:tc>
          <w:tcPr>
            <w:tcW w:w="1052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815" w:rsidRPr="008434DE" w:rsidRDefault="009B081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7C8" w:rsidRPr="008434DE" w:rsidRDefault="007317C8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A9E" w:rsidRPr="0074122E" w:rsidTr="00217967">
        <w:trPr>
          <w:trHeight w:val="283"/>
        </w:trPr>
        <w:tc>
          <w:tcPr>
            <w:tcW w:w="1052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25461" w:rsidRPr="008434DE" w:rsidRDefault="00E242B5" w:rsidP="008D3F11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8434DE">
              <w:rPr>
                <w:rFonts w:ascii="Times New Roman" w:hAnsi="Times New Roman" w:cs="Times New Roman"/>
                <w:b/>
                <w:sz w:val="24"/>
                <w:szCs w:val="24"/>
              </w:rPr>
              <w:t>History of correspondences</w:t>
            </w:r>
          </w:p>
        </w:tc>
      </w:tr>
      <w:tr w:rsidR="00E242B5" w:rsidRPr="0074122E" w:rsidTr="00050701">
        <w:trPr>
          <w:trHeight w:val="82"/>
        </w:trPr>
        <w:tc>
          <w:tcPr>
            <w:tcW w:w="105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242B5" w:rsidRDefault="00E242B5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01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701" w:rsidRPr="008434DE" w:rsidRDefault="00050701" w:rsidP="001D3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2B5" w:rsidRPr="0074122E" w:rsidRDefault="00E242B5">
      <w:pPr>
        <w:widowControl/>
        <w:jc w:val="left"/>
        <w:rPr>
          <w:rFonts w:ascii="Times New Roman" w:hAnsi="Times New Roman" w:cs="Times New Roman"/>
        </w:rPr>
      </w:pPr>
      <w:r w:rsidRPr="0074122E">
        <w:rPr>
          <w:rFonts w:ascii="Times New Roman" w:hAnsi="Times New Roman" w:cs="Times New Roman"/>
        </w:rPr>
        <w:br w:type="page"/>
      </w:r>
    </w:p>
    <w:p w:rsid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A83FF3">
        <w:rPr>
          <w:rFonts w:ascii="Times New Roman" w:hAnsi="Times New Roman" w:cs="Times New Roman"/>
          <w:b/>
          <w:sz w:val="28"/>
          <w:szCs w:val="28"/>
        </w:rPr>
        <w:t>TU</w:t>
      </w:r>
      <w:r w:rsidR="003539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39ED">
        <w:rPr>
          <w:rFonts w:ascii="Times New Roman" w:hAnsi="Times New Roman" w:cs="Times New Roman"/>
          <w:b/>
          <w:sz w:val="28"/>
          <w:szCs w:val="28"/>
        </w:rPr>
        <w:t>Braunschweig</w:t>
      </w:r>
      <w:proofErr w:type="spellEnd"/>
      <w:r w:rsidRPr="00AC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:rsidR="00AC3F1E" w:rsidRPr="00AC3F1E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 w:val="20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2019(SCI).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2018(SCI).</w:t>
      </w: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2019.</w:t>
      </w: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2019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2018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2017</w:t>
      </w: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sz w:val="22"/>
        </w:rPr>
        <w:br w:type="page"/>
      </w:r>
      <w:r w:rsidRPr="00AC3F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AC3F1E" w:rsidRPr="00AC3F1E" w:rsidRDefault="00AC3F1E" w:rsidP="00AC3F1E">
      <w:pPr>
        <w:adjustRightInd w:val="0"/>
        <w:ind w:right="60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C3F1E">
        <w:rPr>
          <w:rFonts w:ascii="Times New Roman" w:hAnsi="Times New Roman" w:cs="Times New Roman"/>
          <w:b/>
          <w:sz w:val="28"/>
          <w:szCs w:val="28"/>
        </w:rPr>
        <w:t xml:space="preserve">Information of </w:t>
      </w:r>
      <w:r w:rsidR="00A3373D">
        <w:rPr>
          <w:rFonts w:ascii="Times New Roman" w:hAnsi="Times New Roman" w:cs="Times New Roman"/>
          <w:b/>
          <w:sz w:val="28"/>
          <w:szCs w:val="28"/>
        </w:rPr>
        <w:t>TAIWAN TECH</w:t>
      </w:r>
      <w:r w:rsidRPr="00AC3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6DF" w:rsidRPr="008E26DF">
        <w:rPr>
          <w:rFonts w:ascii="Times New Roman" w:hAnsi="Times New Roman" w:cs="Times New Roman"/>
          <w:b/>
          <w:sz w:val="28"/>
          <w:szCs w:val="28"/>
        </w:rPr>
        <w:t>Principal Investigator</w:t>
      </w:r>
    </w:p>
    <w:p w:rsidR="00AC3F1E" w:rsidRPr="00AC3F1E" w:rsidRDefault="00AC3F1E" w:rsidP="00AC3F1E">
      <w:pPr>
        <w:ind w:right="600"/>
        <w:jc w:val="center"/>
        <w:outlineLvl w:val="0"/>
        <w:rPr>
          <w:rFonts w:ascii="Times New Roman" w:eastAsia="MS PGothic" w:hAnsi="Times New Roman" w:cs="Times New Roman"/>
          <w:kern w:val="0"/>
          <w:sz w:val="20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Name: </w:t>
      </w:r>
      <w:r w:rsidRPr="00A91DB0">
        <w:rPr>
          <w:rFonts w:ascii="Times New Roman" w:eastAsia="MS Gothic" w:hAnsi="Times New Roman" w:cs="Times New Roman"/>
          <w:szCs w:val="21"/>
        </w:rPr>
        <w:t>XXX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XXX</w:t>
      </w:r>
      <w:proofErr w:type="spellEnd"/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Main scientific </w:t>
      </w:r>
      <w:r w:rsidRPr="00A91DB0">
        <w:rPr>
          <w:rFonts w:ascii="Times New Roman" w:hAnsi="Times New Roman" w:cs="Times New Roman"/>
          <w:szCs w:val="21"/>
        </w:rPr>
        <w:t>achievements</w:t>
      </w: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 in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the past 5 years</w:t>
      </w:r>
    </w:p>
    <w:p w:rsidR="00AC3F1E" w:rsidRPr="00A91DB0" w:rsidRDefault="00AC3F1E" w:rsidP="00AC3F1E">
      <w:pPr>
        <w:adjustRightInd w:val="0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1. Book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 xml:space="preserve">1)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X.XXXX</w:t>
      </w:r>
      <w:r w:rsidRPr="00A91DB0">
        <w:rPr>
          <w:rFonts w:ascii="Times New Roman" w:eastAsia="MS Gothic" w:hAnsi="Times New Roman" w:cs="Times New Roman"/>
          <w:szCs w:val="21"/>
        </w:rPr>
        <w:t xml:space="preserve">, </w:t>
      </w:r>
      <w:r w:rsidRPr="00A91DB0">
        <w:rPr>
          <w:rFonts w:ascii="Times New Roman" w:eastAsia="MS Gothic" w:hAnsi="Times New Roman" w:cs="Times New Roman"/>
          <w:i/>
          <w:szCs w:val="21"/>
        </w:rPr>
        <w:t>“XXXXXXX”</w:t>
      </w:r>
      <w:r w:rsidRPr="00A91DB0">
        <w:rPr>
          <w:rFonts w:ascii="Times New Roman" w:eastAsia="MS Gothic" w:hAnsi="Times New Roman" w:cs="Times New Roman"/>
          <w:szCs w:val="21"/>
        </w:rPr>
        <w:t>, XXX Press, 2020.</w:t>
      </w:r>
    </w:p>
    <w:p w:rsidR="00AC3F1E" w:rsidRPr="00A91DB0" w:rsidRDefault="00AC3F1E" w:rsidP="00AC3F1E">
      <w:pPr>
        <w:adjustRightInd w:val="0"/>
        <w:ind w:leftChars="144" w:left="594" w:hangingChars="132" w:hanging="277"/>
        <w:rPr>
          <w:rFonts w:ascii="Times New Roman" w:eastAsia="MS PGothic" w:hAnsi="Times New Roman" w:cs="Times New Roman"/>
          <w:kern w:val="0"/>
          <w:szCs w:val="21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2. Journal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titles, mainly published in SCI journals)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2021(SCI).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2020(SCI)</w:t>
      </w:r>
      <w:r w:rsidRPr="00A91DB0">
        <w:rPr>
          <w:rFonts w:ascii="Times New Roman" w:eastAsia="MS Gothic" w:hAnsi="Times New Roman" w:cs="Times New Roman"/>
          <w:kern w:val="0"/>
          <w:szCs w:val="21"/>
        </w:rPr>
        <w:t>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2019(SCI).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2018(SCI).</w:t>
      </w: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05"/>
        <w:rPr>
          <w:rFonts w:ascii="Times New Roman" w:eastAsia="MS PGothic" w:hAnsi="Times New Roman" w:cs="Times New Roman"/>
          <w:kern w:val="0"/>
          <w:szCs w:val="21"/>
          <w:u w:val="single"/>
        </w:rPr>
      </w:pP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3. International Conference Paper 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54" w:left="573" w:hangingChars="111" w:hanging="233"/>
        <w:jc w:val="left"/>
        <w:rPr>
          <w:rFonts w:ascii="Times New Roman" w:eastAsia="MS Gothic" w:hAnsi="Times New Roman" w:cs="Times New Roman"/>
          <w:szCs w:val="21"/>
        </w:rPr>
      </w:pPr>
      <w:r w:rsidRPr="00A91DB0">
        <w:rPr>
          <w:rFonts w:ascii="Times New Roman" w:eastAsia="MS PGothic" w:hAnsi="Times New Roman" w:cs="Times New Roman"/>
          <w:kern w:val="0"/>
          <w:szCs w:val="21"/>
        </w:rPr>
        <w:t>1)</w:t>
      </w:r>
      <w:r w:rsidRPr="00A91DB0">
        <w:rPr>
          <w:rFonts w:ascii="Times New Roman" w:eastAsia="MS Gothic" w:hAnsi="Times New Roman" w:cs="Times New Roman"/>
          <w:szCs w:val="21"/>
        </w:rPr>
        <w:t xml:space="preserve">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2022.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iCs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2)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2021.</w:t>
      </w:r>
    </w:p>
    <w:p w:rsidR="00AC3F1E" w:rsidRPr="00A91DB0" w:rsidRDefault="00AC3F1E" w:rsidP="00AC3F1E">
      <w:pPr>
        <w:adjustRightInd w:val="0"/>
        <w:ind w:leftChars="147" w:left="595" w:hangingChars="129" w:hanging="271"/>
        <w:jc w:val="left"/>
        <w:rPr>
          <w:rFonts w:ascii="Times New Roman" w:eastAsia="MS Gothic" w:hAnsi="Times New Roman" w:cs="Times New Roman"/>
          <w:kern w:val="0"/>
          <w:szCs w:val="21"/>
        </w:rPr>
      </w:pPr>
      <w:r w:rsidRPr="00A91DB0">
        <w:rPr>
          <w:rFonts w:ascii="Times New Roman" w:eastAsia="MS Gothic" w:hAnsi="Times New Roman" w:cs="Times New Roman"/>
          <w:szCs w:val="21"/>
        </w:rPr>
        <w:t xml:space="preserve">3) 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2020.</w:t>
      </w:r>
    </w:p>
    <w:p w:rsidR="00AC3F1E" w:rsidRPr="00A91DB0" w:rsidRDefault="00AC3F1E" w:rsidP="00AC3F1E">
      <w:pPr>
        <w:tabs>
          <w:tab w:val="left" w:pos="1980"/>
        </w:tabs>
        <w:adjustRightInd w:val="0"/>
        <w:ind w:leftChars="140" w:left="593" w:hangingChars="129" w:hanging="284"/>
        <w:jc w:val="left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 xml:space="preserve">4)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Fonts w:ascii="Times New Roman" w:eastAsia="MS Gothic" w:hAnsi="Times New Roman" w:cs="Times New Roman"/>
          <w:szCs w:val="21"/>
        </w:rPr>
        <w:t xml:space="preserve"> and X. XXX, 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”, 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Fonts w:ascii="Times New Roman" w:eastAsia="MS Gothic" w:hAnsi="Times New Roman" w:cs="Times New Roman"/>
          <w:szCs w:val="21"/>
        </w:rPr>
        <w:t xml:space="preserve">, XX(XX), </w:t>
      </w:r>
      <w:proofErr w:type="spellStart"/>
      <w:r w:rsidRPr="00A91DB0">
        <w:rPr>
          <w:rFonts w:ascii="Times New Roman" w:eastAsia="MS Gothic" w:hAnsi="Times New Roman" w:cs="Times New Roman"/>
          <w:szCs w:val="21"/>
        </w:rPr>
        <w:t>pp.XX</w:t>
      </w:r>
      <w:proofErr w:type="spellEnd"/>
      <w:r w:rsidRPr="00A91DB0">
        <w:rPr>
          <w:rFonts w:ascii="Times New Roman" w:eastAsia="MS Gothic" w:hAnsi="Times New Roman" w:cs="Times New Roman"/>
          <w:szCs w:val="21"/>
        </w:rPr>
        <w:t>-XX, 2019.</w:t>
      </w: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</w:p>
    <w:p w:rsidR="00AC3F1E" w:rsidRPr="00A91DB0" w:rsidRDefault="00AC3F1E" w:rsidP="00AC3F1E">
      <w:pPr>
        <w:adjustRightInd w:val="0"/>
        <w:ind w:firstLineChars="50" w:firstLine="110"/>
        <w:rPr>
          <w:rFonts w:ascii="Times New Roman" w:hAnsi="Times New Roman" w:cs="Times New Roman"/>
          <w:szCs w:val="21"/>
          <w:u w:val="single"/>
        </w:rPr>
      </w:pPr>
      <w:r w:rsidRPr="00A91DB0">
        <w:rPr>
          <w:rFonts w:ascii="Times New Roman" w:hAnsi="Times New Roman" w:cs="Times New Roman"/>
          <w:szCs w:val="21"/>
          <w:u w:val="single"/>
        </w:rPr>
        <w:t xml:space="preserve">4. Patent </w:t>
      </w:r>
      <w:r w:rsidRPr="00A91DB0">
        <w:rPr>
          <w:rFonts w:ascii="Times New Roman" w:eastAsia="MS PGothic" w:hAnsi="Times New Roman" w:cs="Times New Roman"/>
          <w:kern w:val="0"/>
          <w:szCs w:val="21"/>
          <w:u w:val="single"/>
        </w:rPr>
        <w:t>(</w:t>
      </w:r>
      <w:r w:rsidRPr="00A91DB0">
        <w:rPr>
          <w:rFonts w:ascii="Times New Roman" w:hAnsi="Times New Roman" w:cs="Times New Roman"/>
          <w:szCs w:val="21"/>
          <w:u w:val="single"/>
        </w:rPr>
        <w:t>within 10 titles)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1)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2019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2)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2018</w:t>
      </w:r>
    </w:p>
    <w:p w:rsidR="00AC3F1E" w:rsidRPr="00A91DB0" w:rsidRDefault="00AC3F1E" w:rsidP="00AC3F1E">
      <w:pPr>
        <w:adjustRightInd w:val="0"/>
        <w:ind w:leftChars="135" w:left="609" w:hangingChars="141" w:hanging="311"/>
        <w:rPr>
          <w:rFonts w:ascii="Times New Roman" w:hAnsi="Times New Roman" w:cs="Times New Roman"/>
          <w:szCs w:val="21"/>
        </w:rPr>
      </w:pPr>
      <w:r w:rsidRPr="00A91DB0">
        <w:rPr>
          <w:rFonts w:ascii="Times New Roman" w:hAnsi="Times New Roman" w:cs="Times New Roman"/>
          <w:szCs w:val="21"/>
        </w:rPr>
        <w:t>3) WO/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(PCT/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 /</w:t>
      </w:r>
      <w:r w:rsidRPr="00A91DB0">
        <w:rPr>
          <w:rFonts w:ascii="Times New Roman" w:eastAsia="MS Gothic" w:hAnsi="Times New Roman" w:cs="Times New Roman"/>
          <w:szCs w:val="21"/>
        </w:rPr>
        <w:t xml:space="preserve"> XXX</w:t>
      </w:r>
      <w:r w:rsidRPr="00A91DB0">
        <w:rPr>
          <w:rFonts w:ascii="Times New Roman" w:hAnsi="Times New Roman" w:cs="Times New Roman"/>
          <w:szCs w:val="21"/>
        </w:rPr>
        <w:t xml:space="preserve">), </w:t>
      </w:r>
      <w:r w:rsidRPr="00A91DB0">
        <w:rPr>
          <w:rFonts w:ascii="Times New Roman" w:eastAsia="MS Gothic" w:hAnsi="Times New Roman" w:cs="Times New Roman"/>
          <w:szCs w:val="21"/>
        </w:rPr>
        <w:t xml:space="preserve">X. XXX, </w:t>
      </w:r>
      <w:r w:rsidRPr="00A91DB0">
        <w:rPr>
          <w:rFonts w:ascii="Times New Roman" w:eastAsia="MS Gothic" w:hAnsi="Times New Roman" w:cs="Times New Roman"/>
          <w:szCs w:val="21"/>
          <w:u w:val="single"/>
        </w:rPr>
        <w:t>Y. XXX</w:t>
      </w:r>
      <w:r w:rsidRPr="00A91DB0">
        <w:rPr>
          <w:rStyle w:val="notranslate1"/>
          <w:rFonts w:ascii="Times New Roman" w:hAnsi="Times New Roman" w:cs="Times New Roman"/>
          <w:bCs/>
          <w:szCs w:val="21"/>
        </w:rPr>
        <w:t xml:space="preserve">, </w:t>
      </w:r>
      <w:r w:rsidRPr="00A91DB0">
        <w:rPr>
          <w:rStyle w:val="notranslate1"/>
          <w:rFonts w:ascii="Times New Roman" w:hAnsi="Times New Roman" w:cs="Times New Roman"/>
          <w:szCs w:val="21"/>
        </w:rPr>
        <w:t>“</w:t>
      </w:r>
      <w:r w:rsidRPr="00A91DB0">
        <w:rPr>
          <w:rFonts w:ascii="Times New Roman" w:eastAsia="MS Gothic" w:hAnsi="Times New Roman" w:cs="Times New Roman"/>
          <w:i/>
          <w:szCs w:val="21"/>
        </w:rPr>
        <w:t>XXXXXXX</w:t>
      </w:r>
      <w:r w:rsidRPr="00A91DB0">
        <w:rPr>
          <w:rStyle w:val="notranslate1"/>
          <w:rFonts w:ascii="Times New Roman" w:hAnsi="Times New Roman" w:cs="Times New Roman"/>
          <w:szCs w:val="21"/>
        </w:rPr>
        <w:t>”, 2017</w:t>
      </w:r>
    </w:p>
    <w:p w:rsidR="00AC3F1E" w:rsidRPr="00C52E0A" w:rsidRDefault="00AC3F1E" w:rsidP="00AC3F1E">
      <w:pPr>
        <w:adjustRightInd w:val="0"/>
        <w:rPr>
          <w:rStyle w:val="notranslate1"/>
          <w:rFonts w:ascii="Times New Roman" w:hAnsi="Times New Roman" w:cs="Times New Roman"/>
          <w:bCs/>
          <w:sz w:val="22"/>
        </w:rPr>
      </w:pPr>
    </w:p>
    <w:p w:rsidR="00B8136B" w:rsidRPr="0074122E" w:rsidRDefault="00AC3F1E" w:rsidP="00AC3F1E">
      <w:pPr>
        <w:widowControl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8136B" w:rsidRPr="0074122E">
        <w:rPr>
          <w:rFonts w:ascii="Times New Roman" w:hAnsi="Times New Roman" w:cs="Times New Roman"/>
          <w:b/>
          <w:sz w:val="24"/>
        </w:rPr>
        <w:lastRenderedPageBreak/>
        <w:t>Breakdown of Research Budget</w:t>
      </w:r>
    </w:p>
    <w:p w:rsidR="00B8136B" w:rsidRPr="0074122E" w:rsidRDefault="00A83FF3" w:rsidP="001D3CF9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Technische Universität Braunschweig</w:t>
      </w:r>
    </w:p>
    <w:p w:rsidR="00B8136B" w:rsidRPr="0074122E" w:rsidRDefault="00B8136B" w:rsidP="001D3CF9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bookmarkStart w:id="0" w:name="_GoBack"/>
            <w:r w:rsidRPr="00A3373D">
              <w:rPr>
                <w:rFonts w:ascii="Times New Roman" w:eastAsia="平成明朝" w:hAnsi="Times New Roman" w:cs="Times New Roman"/>
                <w:color w:val="000000" w:themeColor="text1"/>
                <w:szCs w:val="21"/>
              </w:rPr>
              <w:t>Amount (</w:t>
            </w:r>
            <w:r w:rsidR="00492B34" w:rsidRPr="00A3373D">
              <w:rPr>
                <w:rFonts w:ascii="Times New Roman" w:eastAsia="MS PMincho" w:hAnsi="Times New Roman" w:cs="Times New Roman"/>
                <w:color w:val="000000" w:themeColor="text1"/>
                <w:szCs w:val="21"/>
              </w:rPr>
              <w:t>Euro</w:t>
            </w:r>
            <w:r w:rsidRPr="00A3373D">
              <w:rPr>
                <w:rFonts w:ascii="Times New Roman" w:eastAsia="平成明朝" w:hAnsi="Times New Roman" w:cs="Times New Roman"/>
                <w:color w:val="000000" w:themeColor="text1"/>
                <w:szCs w:val="21"/>
              </w:rPr>
              <w:t>)</w:t>
            </w:r>
            <w:bookmarkEnd w:id="0"/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0D06" w:rsidRPr="00A83FF3" w:rsidRDefault="00B8136B" w:rsidP="001E2D8E">
            <w:pPr>
              <w:snapToGrid w:val="0"/>
              <w:rPr>
                <w:rFonts w:ascii="新細明體" w:eastAsia="新細明體" w:hAnsi="新細明體" w:cs="Times New Roman"/>
                <w:color w:val="000000"/>
                <w:szCs w:val="21"/>
                <w:lang w:eastAsia="zh-TW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B8136B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:rsidR="00B8136B" w:rsidRPr="0074122E" w:rsidRDefault="00B8136B" w:rsidP="001D3CF9">
      <w:pPr>
        <w:rPr>
          <w:rFonts w:ascii="Times New Roman" w:hAnsi="Times New Roman" w:cs="Times New Roman"/>
        </w:rPr>
      </w:pPr>
    </w:p>
    <w:p w:rsidR="00B8136B" w:rsidRPr="0074122E" w:rsidRDefault="0006355A" w:rsidP="00B8136B">
      <w:pPr>
        <w:rPr>
          <w:rFonts w:ascii="Times New Roman" w:hAnsi="Times New Roman" w:cs="Times New Roman"/>
          <w:b/>
          <w:sz w:val="24"/>
        </w:rPr>
      </w:pPr>
      <w:r w:rsidRPr="0074122E">
        <w:rPr>
          <w:rFonts w:ascii="Times New Roman" w:hAnsi="Times New Roman" w:cs="Times New Roman"/>
          <w:b/>
          <w:sz w:val="24"/>
        </w:rPr>
        <w:t>National Taiwan University of Science and Technology</w:t>
      </w:r>
    </w:p>
    <w:p w:rsidR="0006355A" w:rsidRPr="0074122E" w:rsidRDefault="0006355A" w:rsidP="00B8136B">
      <w:pPr>
        <w:rPr>
          <w:rFonts w:ascii="Times New Roman" w:hAnsi="Times New Roman" w:cs="Times New Roman"/>
        </w:rPr>
      </w:pPr>
    </w:p>
    <w:tbl>
      <w:tblPr>
        <w:tblW w:w="1060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2"/>
        <w:gridCol w:w="3232"/>
        <w:gridCol w:w="2268"/>
        <w:gridCol w:w="2063"/>
      </w:tblGrid>
      <w:tr w:rsidR="00B8136B" w:rsidRPr="0074122E" w:rsidTr="0006355A">
        <w:trPr>
          <w:trHeight w:val="357"/>
        </w:trPr>
        <w:tc>
          <w:tcPr>
            <w:tcW w:w="30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Category</w:t>
            </w:r>
          </w:p>
        </w:tc>
        <w:tc>
          <w:tcPr>
            <w:tcW w:w="323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Item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Quantity</w:t>
            </w:r>
          </w:p>
        </w:tc>
        <w:tc>
          <w:tcPr>
            <w:tcW w:w="20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0559E9">
            <w:pPr>
              <w:jc w:val="center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Amount (</w:t>
            </w:r>
            <w:r w:rsidR="0006355A" w:rsidRPr="0074122E">
              <w:rPr>
                <w:rFonts w:ascii="Times New Roman" w:eastAsia="MS PMincho" w:hAnsi="Times New Roman" w:cs="Times New Roman"/>
                <w:color w:val="000000"/>
                <w:szCs w:val="21"/>
              </w:rPr>
              <w:t>NTD</w:t>
            </w: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)</w:t>
            </w: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Travelling</w:t>
            </w:r>
          </w:p>
        </w:tc>
        <w:tc>
          <w:tcPr>
            <w:tcW w:w="3232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8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Equipment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89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Consumable supplies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1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Others</w:t>
            </w:r>
          </w:p>
        </w:tc>
        <w:tc>
          <w:tcPr>
            <w:tcW w:w="3232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292"/>
        </w:trPr>
        <w:tc>
          <w:tcPr>
            <w:tcW w:w="3042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323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tt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  <w:tr w:rsidR="00B8136B" w:rsidRPr="0074122E" w:rsidTr="0006355A">
        <w:trPr>
          <w:trHeight w:val="389"/>
        </w:trPr>
        <w:tc>
          <w:tcPr>
            <w:tcW w:w="30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A0D06" w:rsidRPr="0074122E" w:rsidRDefault="00B8136B" w:rsidP="008A0D06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  <w:r w:rsidRPr="0074122E">
              <w:rPr>
                <w:rFonts w:ascii="Times New Roman" w:eastAsia="平成明朝" w:hAnsi="Times New Roman" w:cs="Times New Roman"/>
                <w:color w:val="000000"/>
                <w:szCs w:val="21"/>
              </w:rPr>
              <w:t>TOTAL</w:t>
            </w:r>
          </w:p>
        </w:tc>
        <w:tc>
          <w:tcPr>
            <w:tcW w:w="323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  <w:tc>
          <w:tcPr>
            <w:tcW w:w="206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136B" w:rsidRPr="0074122E" w:rsidRDefault="00B8136B" w:rsidP="00422413">
            <w:pPr>
              <w:snapToGrid w:val="0"/>
              <w:ind w:rightChars="102" w:right="225"/>
              <w:jc w:val="right"/>
              <w:rPr>
                <w:rFonts w:ascii="Times New Roman" w:eastAsia="平成明朝" w:hAnsi="Times New Roman" w:cs="Times New Roman"/>
                <w:color w:val="000000"/>
                <w:szCs w:val="21"/>
              </w:rPr>
            </w:pPr>
          </w:p>
        </w:tc>
      </w:tr>
    </w:tbl>
    <w:p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:rsidR="008B626C" w:rsidRPr="0074122E" w:rsidRDefault="008B626C" w:rsidP="001D3CF9">
      <w:pPr>
        <w:rPr>
          <w:rFonts w:ascii="Times New Roman" w:hAnsi="Times New Roman" w:cs="Times New Roman"/>
          <w:b/>
          <w:color w:val="FF0000"/>
          <w:sz w:val="24"/>
        </w:rPr>
      </w:pPr>
    </w:p>
    <w:p w:rsidR="00422413" w:rsidRPr="0074122E" w:rsidRDefault="00422413" w:rsidP="00334B17">
      <w:pPr>
        <w:widowControl/>
        <w:jc w:val="left"/>
        <w:rPr>
          <w:rFonts w:ascii="Times New Roman" w:hAnsi="Times New Roman" w:cs="Times New Roman"/>
        </w:rPr>
      </w:pPr>
    </w:p>
    <w:sectPr w:rsidR="00422413" w:rsidRPr="0074122E" w:rsidSect="00106822">
      <w:headerReference w:type="default" r:id="rId7"/>
      <w:type w:val="continuous"/>
      <w:pgSz w:w="11906" w:h="16838" w:code="9"/>
      <w:pgMar w:top="1134" w:right="567" w:bottom="851" w:left="567" w:header="851" w:footer="227" w:gutter="0"/>
      <w:cols w:space="425"/>
      <w:docGrid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A4D" w:rsidRDefault="00CE3A4D" w:rsidP="00AE2164">
      <w:r>
        <w:separator/>
      </w:r>
    </w:p>
  </w:endnote>
  <w:endnote w:type="continuationSeparator" w:id="0">
    <w:p w:rsidR="00CE3A4D" w:rsidRDefault="00CE3A4D" w:rsidP="00AE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MS Gothic"/>
    <w:charset w:val="80"/>
    <w:family w:val="auto"/>
    <w:pitch w:val="variable"/>
    <w:sig w:usb0="00000000" w:usb1="00000708" w:usb2="10000000" w:usb3="00000000" w:csb0="0002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A4D" w:rsidRDefault="00CE3A4D" w:rsidP="00AE2164">
      <w:r>
        <w:separator/>
      </w:r>
    </w:p>
  </w:footnote>
  <w:footnote w:type="continuationSeparator" w:id="0">
    <w:p w:rsidR="00CE3A4D" w:rsidRDefault="00CE3A4D" w:rsidP="00AE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413" w:rsidRPr="0079075F" w:rsidRDefault="00227B4F" w:rsidP="00680807">
    <w:pPr>
      <w:pStyle w:val="a3"/>
      <w:jc w:val="right"/>
      <w:rPr>
        <w:color w:val="000000" w:themeColor="text1"/>
      </w:rPr>
    </w:pPr>
    <w:r>
      <w:rPr>
        <w:rFonts w:ascii="Arial" w:hAnsi="Arial" w:cs="Arial" w:hint="eastAsia"/>
        <w:color w:val="000000" w:themeColor="text1"/>
        <w:lang w:eastAsia="zh-TW"/>
      </w:rPr>
      <w:t>J</w:t>
    </w:r>
    <w:r>
      <w:rPr>
        <w:rFonts w:ascii="Arial" w:hAnsi="Arial" w:cs="Arial"/>
        <w:color w:val="000000" w:themeColor="text1"/>
      </w:rPr>
      <w:t>an</w:t>
    </w:r>
    <w:r w:rsidR="00680807" w:rsidRPr="0079075F">
      <w:rPr>
        <w:rFonts w:ascii="Arial" w:hAnsi="Arial" w:cs="Arial"/>
        <w:color w:val="000000" w:themeColor="text1"/>
      </w:rPr>
      <w:t xml:space="preserve"> 202</w:t>
    </w:r>
    <w:r>
      <w:rPr>
        <w:rFonts w:ascii="Arial" w:hAnsi="Arial" w:cs="Arial"/>
        <w:color w:val="000000" w:themeColor="text1"/>
      </w:rPr>
      <w:t>5</w:t>
    </w:r>
    <w:r w:rsidR="00680807" w:rsidRPr="0079075F">
      <w:rPr>
        <w:rFonts w:ascii="Arial" w:hAnsi="Arial" w:cs="Arial"/>
        <w:color w:val="000000" w:themeColor="text1"/>
      </w:rPr>
      <w:t xml:space="preserve"> to </w:t>
    </w:r>
    <w:r w:rsidR="00B979E5" w:rsidRPr="0079075F">
      <w:rPr>
        <w:rFonts w:ascii="Arial" w:hAnsi="Arial" w:cs="Arial"/>
        <w:color w:val="000000" w:themeColor="text1"/>
      </w:rPr>
      <w:t>Dec</w:t>
    </w:r>
    <w:r w:rsidR="00680807" w:rsidRPr="0079075F">
      <w:rPr>
        <w:rFonts w:ascii="Arial" w:hAnsi="Arial" w:cs="Arial"/>
        <w:color w:val="000000" w:themeColor="text1"/>
      </w:rPr>
      <w:t xml:space="preserve"> 20</w:t>
    </w:r>
    <w:r w:rsidR="00492B34" w:rsidRPr="0079075F">
      <w:rPr>
        <w:rFonts w:ascii="Arial" w:hAnsi="Arial" w:cs="Arial"/>
        <w:color w:val="000000" w:themeColor="text1"/>
      </w:rPr>
      <w:t>2</w:t>
    </w:r>
    <w:r>
      <w:rPr>
        <w:rFonts w:ascii="Arial" w:hAnsi="Arial" w:cs="Arial" w:hint="eastAsia"/>
        <w:color w:val="000000" w:themeColor="text1"/>
        <w:lang w:eastAsia="zh-TW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hyphenationZone w:val="425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64"/>
    <w:rsid w:val="00002783"/>
    <w:rsid w:val="0001335D"/>
    <w:rsid w:val="0005033C"/>
    <w:rsid w:val="00050701"/>
    <w:rsid w:val="000559E9"/>
    <w:rsid w:val="0006355A"/>
    <w:rsid w:val="00090591"/>
    <w:rsid w:val="000D5E58"/>
    <w:rsid w:val="00102B19"/>
    <w:rsid w:val="00106822"/>
    <w:rsid w:val="001421AA"/>
    <w:rsid w:val="00147FB2"/>
    <w:rsid w:val="00164DE6"/>
    <w:rsid w:val="0017696B"/>
    <w:rsid w:val="00183152"/>
    <w:rsid w:val="00196766"/>
    <w:rsid w:val="001A0226"/>
    <w:rsid w:val="001C1794"/>
    <w:rsid w:val="001C3C4C"/>
    <w:rsid w:val="001D3CF9"/>
    <w:rsid w:val="001E2D8E"/>
    <w:rsid w:val="00217967"/>
    <w:rsid w:val="00227B4F"/>
    <w:rsid w:val="002404D1"/>
    <w:rsid w:val="00254D7F"/>
    <w:rsid w:val="00264412"/>
    <w:rsid w:val="002B431D"/>
    <w:rsid w:val="002E1837"/>
    <w:rsid w:val="002E68D4"/>
    <w:rsid w:val="002F40C4"/>
    <w:rsid w:val="00312933"/>
    <w:rsid w:val="00334B17"/>
    <w:rsid w:val="00350859"/>
    <w:rsid w:val="003539ED"/>
    <w:rsid w:val="00364004"/>
    <w:rsid w:val="003C01B0"/>
    <w:rsid w:val="003D5128"/>
    <w:rsid w:val="003F3668"/>
    <w:rsid w:val="00410F7F"/>
    <w:rsid w:val="00422413"/>
    <w:rsid w:val="00446627"/>
    <w:rsid w:val="00462BF6"/>
    <w:rsid w:val="00467F40"/>
    <w:rsid w:val="004738D3"/>
    <w:rsid w:val="0047411E"/>
    <w:rsid w:val="00482652"/>
    <w:rsid w:val="00492B34"/>
    <w:rsid w:val="004951F5"/>
    <w:rsid w:val="004C7611"/>
    <w:rsid w:val="004E39B4"/>
    <w:rsid w:val="004F5348"/>
    <w:rsid w:val="00524DBD"/>
    <w:rsid w:val="005301F9"/>
    <w:rsid w:val="00563BAA"/>
    <w:rsid w:val="005648A8"/>
    <w:rsid w:val="00593D9F"/>
    <w:rsid w:val="005E0E25"/>
    <w:rsid w:val="005E701A"/>
    <w:rsid w:val="005F474B"/>
    <w:rsid w:val="005F5A62"/>
    <w:rsid w:val="00636F5B"/>
    <w:rsid w:val="006522AD"/>
    <w:rsid w:val="00661024"/>
    <w:rsid w:val="00680807"/>
    <w:rsid w:val="00693964"/>
    <w:rsid w:val="006B0501"/>
    <w:rsid w:val="006C2F1B"/>
    <w:rsid w:val="006C5D75"/>
    <w:rsid w:val="006F04F1"/>
    <w:rsid w:val="006F1B86"/>
    <w:rsid w:val="006F7AFA"/>
    <w:rsid w:val="00705F31"/>
    <w:rsid w:val="007317C8"/>
    <w:rsid w:val="00733B32"/>
    <w:rsid w:val="0074122E"/>
    <w:rsid w:val="00751416"/>
    <w:rsid w:val="007538FF"/>
    <w:rsid w:val="00782F17"/>
    <w:rsid w:val="0079075F"/>
    <w:rsid w:val="007A7FDD"/>
    <w:rsid w:val="007C212B"/>
    <w:rsid w:val="00814EEC"/>
    <w:rsid w:val="008156D4"/>
    <w:rsid w:val="00820AD1"/>
    <w:rsid w:val="008434DE"/>
    <w:rsid w:val="00863A9E"/>
    <w:rsid w:val="00871347"/>
    <w:rsid w:val="008765F0"/>
    <w:rsid w:val="008A0D06"/>
    <w:rsid w:val="008B626C"/>
    <w:rsid w:val="008D3D5F"/>
    <w:rsid w:val="008D3F11"/>
    <w:rsid w:val="008D7260"/>
    <w:rsid w:val="008E26DF"/>
    <w:rsid w:val="008E7526"/>
    <w:rsid w:val="008F1C08"/>
    <w:rsid w:val="00906652"/>
    <w:rsid w:val="009B0297"/>
    <w:rsid w:val="009B0815"/>
    <w:rsid w:val="009B1F48"/>
    <w:rsid w:val="009B255B"/>
    <w:rsid w:val="009B35CD"/>
    <w:rsid w:val="009C035F"/>
    <w:rsid w:val="009D16C6"/>
    <w:rsid w:val="009F604A"/>
    <w:rsid w:val="00A05127"/>
    <w:rsid w:val="00A061DA"/>
    <w:rsid w:val="00A11CCD"/>
    <w:rsid w:val="00A21BE4"/>
    <w:rsid w:val="00A3373D"/>
    <w:rsid w:val="00A4102E"/>
    <w:rsid w:val="00A428B0"/>
    <w:rsid w:val="00A604C6"/>
    <w:rsid w:val="00A70DF2"/>
    <w:rsid w:val="00A83388"/>
    <w:rsid w:val="00A83FF3"/>
    <w:rsid w:val="00A84EE7"/>
    <w:rsid w:val="00A85999"/>
    <w:rsid w:val="00A91DB0"/>
    <w:rsid w:val="00AB6A91"/>
    <w:rsid w:val="00AC3F1E"/>
    <w:rsid w:val="00AC413A"/>
    <w:rsid w:val="00AE2164"/>
    <w:rsid w:val="00B359CF"/>
    <w:rsid w:val="00B45529"/>
    <w:rsid w:val="00B61A42"/>
    <w:rsid w:val="00B65838"/>
    <w:rsid w:val="00B8136B"/>
    <w:rsid w:val="00B92922"/>
    <w:rsid w:val="00B979E5"/>
    <w:rsid w:val="00BA3065"/>
    <w:rsid w:val="00C02874"/>
    <w:rsid w:val="00C1106D"/>
    <w:rsid w:val="00C137D7"/>
    <w:rsid w:val="00C1435C"/>
    <w:rsid w:val="00C25461"/>
    <w:rsid w:val="00C31CCD"/>
    <w:rsid w:val="00C46C01"/>
    <w:rsid w:val="00C57676"/>
    <w:rsid w:val="00C829B8"/>
    <w:rsid w:val="00C92FAB"/>
    <w:rsid w:val="00CC0F1F"/>
    <w:rsid w:val="00CC6E7D"/>
    <w:rsid w:val="00CE3A4D"/>
    <w:rsid w:val="00D00538"/>
    <w:rsid w:val="00D00A8F"/>
    <w:rsid w:val="00DA4115"/>
    <w:rsid w:val="00DF3AC2"/>
    <w:rsid w:val="00E03702"/>
    <w:rsid w:val="00E05994"/>
    <w:rsid w:val="00E242B5"/>
    <w:rsid w:val="00E30483"/>
    <w:rsid w:val="00E47C1A"/>
    <w:rsid w:val="00EA5FF9"/>
    <w:rsid w:val="00F05F0F"/>
    <w:rsid w:val="00F17E4A"/>
    <w:rsid w:val="00F2070C"/>
    <w:rsid w:val="00F64157"/>
    <w:rsid w:val="00FD475B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B57EFE9-7FF1-4DC8-B58B-BFA5CC79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164"/>
    <w:pPr>
      <w:widowControl w:val="0"/>
      <w:jc w:val="both"/>
    </w:pPr>
    <w:rPr>
      <w:rFonts w:ascii="Arial Unicode MS"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AE2164"/>
    <w:rPr>
      <w:rFonts w:ascii="Arial Unicode MS" w:eastAsia="Arial Unicode MS"/>
    </w:rPr>
  </w:style>
  <w:style w:type="paragraph" w:styleId="a5">
    <w:name w:val="footer"/>
    <w:basedOn w:val="a"/>
    <w:link w:val="a6"/>
    <w:uiPriority w:val="99"/>
    <w:unhideWhenUsed/>
    <w:rsid w:val="00AE216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AE2164"/>
    <w:rPr>
      <w:rFonts w:ascii="Arial Unicode MS" w:eastAsia="Arial Unicode MS"/>
    </w:rPr>
  </w:style>
  <w:style w:type="table" w:styleId="a7">
    <w:name w:val="Table Grid"/>
    <w:basedOn w:val="a1"/>
    <w:uiPriority w:val="59"/>
    <w:rsid w:val="00863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F366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F3668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F3668"/>
    <w:rPr>
      <w:rFonts w:ascii="Arial Unicode MS" w:eastAsia="Arial Unicode M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F366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F3668"/>
    <w:rPr>
      <w:rFonts w:ascii="Arial Unicode MS" w:eastAsia="Arial Unicode MS"/>
      <w:b/>
      <w:bCs/>
    </w:rPr>
  </w:style>
  <w:style w:type="paragraph" w:styleId="ad">
    <w:name w:val="Balloon Text"/>
    <w:basedOn w:val="a"/>
    <w:link w:val="ae"/>
    <w:semiHidden/>
    <w:unhideWhenUsed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F3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ranslate1">
    <w:name w:val="notranslate1"/>
    <w:rsid w:val="00AC3F1E"/>
    <w:rPr>
      <w:rFonts w:ascii="Arial" w:hAnsi="Arial" w:cs="Arial" w:hint="default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3D987-9350-4742-8C46-A10FB67FB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660</Words>
  <Characters>3765</Characters>
  <Application>Microsoft Office Word</Application>
  <DocSecurity>0</DocSecurity>
  <Lines>31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桑原 篤史</dc:creator>
  <cp:lastModifiedBy>user</cp:lastModifiedBy>
  <cp:revision>6</cp:revision>
  <cp:lastPrinted>2021-04-21T00:44:00Z</cp:lastPrinted>
  <dcterms:created xsi:type="dcterms:W3CDTF">2023-12-21T01:31:00Z</dcterms:created>
  <dcterms:modified xsi:type="dcterms:W3CDTF">2024-09-09T06:08:00Z</dcterms:modified>
</cp:coreProperties>
</file>